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9390" w14:textId="3077D541" w:rsidR="00A14173" w:rsidRPr="00A14173" w:rsidRDefault="00A14173" w:rsidP="00A14173">
      <w:pPr>
        <w:jc w:val="both"/>
      </w:pPr>
      <w:r w:rsidRPr="00A14173">
        <w:t>Hoy nos encontramos en búsqueda de un/a</w:t>
      </w:r>
      <w:r w:rsidRPr="00A14173">
        <w:rPr>
          <w:b/>
          <w:bCs/>
        </w:rPr>
        <w:t> Profesor(a) en Inteligencia Artificial aplicada a Salud - Viña del Mar, </w:t>
      </w:r>
      <w:r w:rsidRPr="00A14173">
        <w:t>donde tu propósito será</w:t>
      </w:r>
      <w:r w:rsidRPr="00A14173">
        <w:rPr>
          <w:b/>
          <w:bCs/>
        </w:rPr>
        <w:t> </w:t>
      </w:r>
      <w:r w:rsidRPr="00A14173">
        <w:t xml:space="preserve">contribuir al desarrollo de una línea de investigación, innovación aplicada y transferencia tecnológica en Inteligencia Artificial aplicada a salud. </w:t>
      </w:r>
    </w:p>
    <w:p w14:paraId="4D71DC7E" w14:textId="77777777" w:rsidR="00A14173" w:rsidRPr="00A14173" w:rsidRDefault="00A14173" w:rsidP="00A14173">
      <w:pPr>
        <w:jc w:val="both"/>
      </w:pPr>
      <w:r w:rsidRPr="00A14173">
        <w:rPr>
          <w:b/>
          <w:bCs/>
        </w:rPr>
        <w:t>Principales funciones:</w:t>
      </w:r>
    </w:p>
    <w:p w14:paraId="2424BE2B" w14:textId="77777777" w:rsidR="00A14173" w:rsidRPr="00A14173" w:rsidRDefault="00A14173" w:rsidP="00A14173">
      <w:pPr>
        <w:numPr>
          <w:ilvl w:val="0"/>
          <w:numId w:val="1"/>
        </w:numPr>
        <w:jc w:val="both"/>
      </w:pPr>
      <w:r w:rsidRPr="00A14173">
        <w:t xml:space="preserve">Diseñar y ejecutar una agenda científica y tecnológica en IA para la salud, modelos predictivos, IA generativa responsable, modelos multimodales, NLP clínico, imágenes médicas, señales biomédicas, salud pública, medicina personalizada y apoyo a la decisión clínica, en coordinación con las prioridades del </w:t>
      </w:r>
      <w:proofErr w:type="spellStart"/>
      <w:r w:rsidRPr="00A14173">
        <w:t>ITiSB</w:t>
      </w:r>
      <w:proofErr w:type="spellEnd"/>
      <w:r w:rsidRPr="00A14173">
        <w:t xml:space="preserve"> y sus socios.</w:t>
      </w:r>
    </w:p>
    <w:p w14:paraId="30A03CC8" w14:textId="77777777" w:rsidR="00A14173" w:rsidRPr="00A14173" w:rsidRDefault="00A14173" w:rsidP="00A14173">
      <w:pPr>
        <w:numPr>
          <w:ilvl w:val="0"/>
          <w:numId w:val="1"/>
        </w:numPr>
        <w:jc w:val="both"/>
      </w:pPr>
      <w:r w:rsidRPr="00A14173">
        <w:t>Diseñar, entrenar, validar, documentar y evaluar modelos y sistemas de IA aplicados a salud; asegurar trazabilidad, reproducibilidad, interpretabilidad, seguridad, privacidad, equidad, interoperabilidad y usabilidad, apoyando su transición hacia pilotos, adopción institucional o productos digitales.</w:t>
      </w:r>
    </w:p>
    <w:p w14:paraId="0E48913C" w14:textId="77777777" w:rsidR="00A14173" w:rsidRPr="00A14173" w:rsidRDefault="00A14173" w:rsidP="00A14173">
      <w:pPr>
        <w:numPr>
          <w:ilvl w:val="0"/>
          <w:numId w:val="1"/>
        </w:numPr>
        <w:jc w:val="both"/>
      </w:pPr>
      <w:r w:rsidRPr="00A14173">
        <w:t xml:space="preserve">Formular y ejecutar fondos competitivos, contratos I+D, asesorías y proyectos colaborativos con sector público, prestadores de salud, industria, centros de investigación y universidades; contribuir a alianzas que aumenten capacidades, financiamiento, datos, evidencia e impacto del </w:t>
      </w:r>
      <w:proofErr w:type="spellStart"/>
      <w:r w:rsidRPr="00A14173">
        <w:t>ITiSB</w:t>
      </w:r>
      <w:proofErr w:type="spellEnd"/>
      <w:r w:rsidRPr="00A14173">
        <w:t>.</w:t>
      </w:r>
    </w:p>
    <w:p w14:paraId="10F876B4" w14:textId="77777777" w:rsidR="00A14173" w:rsidRPr="00A14173" w:rsidRDefault="00A14173" w:rsidP="00A14173">
      <w:pPr>
        <w:numPr>
          <w:ilvl w:val="0"/>
          <w:numId w:val="1"/>
        </w:numPr>
        <w:jc w:val="both"/>
      </w:pPr>
      <w:r w:rsidRPr="00A14173">
        <w:t xml:space="preserve">Diseñar e impartir docencia de pregrado, postgrado y educación continua en IA en salud, machine </w:t>
      </w:r>
      <w:proofErr w:type="spellStart"/>
      <w:r w:rsidRPr="00A14173">
        <w:t>learning</w:t>
      </w:r>
      <w:proofErr w:type="spellEnd"/>
      <w:r w:rsidRPr="00A14173">
        <w:t xml:space="preserve">, </w:t>
      </w:r>
      <w:proofErr w:type="spellStart"/>
      <w:r w:rsidRPr="00A14173">
        <w:t>deep</w:t>
      </w:r>
      <w:proofErr w:type="spellEnd"/>
      <w:r w:rsidRPr="00A14173">
        <w:t xml:space="preserve"> </w:t>
      </w:r>
      <w:proofErr w:type="spellStart"/>
      <w:r w:rsidRPr="00A14173">
        <w:t>learning</w:t>
      </w:r>
      <w:proofErr w:type="spellEnd"/>
      <w:r w:rsidRPr="00A14173">
        <w:t xml:space="preserve">, IA generativa, informática biomédica, ciencia de datos clínicos, evaluación de algoritmos, ética y gobernanza; dirigir o </w:t>
      </w:r>
      <w:proofErr w:type="spellStart"/>
      <w:r w:rsidRPr="00A14173">
        <w:t>co-dirigir</w:t>
      </w:r>
      <w:proofErr w:type="spellEnd"/>
      <w:r w:rsidRPr="00A14173">
        <w:t xml:space="preserve"> tesis y proyectos de estudiantes.</w:t>
      </w:r>
    </w:p>
    <w:p w14:paraId="26EE8AF1" w14:textId="77777777" w:rsidR="00A14173" w:rsidRPr="00A14173" w:rsidRDefault="00A14173" w:rsidP="00A14173">
      <w:pPr>
        <w:numPr>
          <w:ilvl w:val="0"/>
          <w:numId w:val="1"/>
        </w:numPr>
        <w:jc w:val="both"/>
      </w:pPr>
      <w:r w:rsidRPr="00A14173">
        <w:t xml:space="preserve">Aplicar lineamientos de IA responsable, gestión de riesgos, sesgos, </w:t>
      </w:r>
      <w:proofErr w:type="spellStart"/>
      <w:r w:rsidRPr="00A14173">
        <w:t>explicabilidad</w:t>
      </w:r>
      <w:proofErr w:type="spellEnd"/>
      <w:r w:rsidRPr="00A14173">
        <w:t>, protección de datos, ciberseguridad, seguridad del paciente, monitoreo, cumplimiento normativo, propiedad intelectual y buenas prácticas de ingeniería y ciencia abierta.</w:t>
      </w:r>
    </w:p>
    <w:p w14:paraId="2B40229D" w14:textId="7429657E" w:rsidR="00A14173" w:rsidRDefault="00A14173" w:rsidP="00A14173">
      <w:pPr>
        <w:jc w:val="both"/>
        <w:rPr>
          <w:b/>
          <w:bCs/>
        </w:rPr>
      </w:pPr>
      <w:r w:rsidRPr="00A14173">
        <w:rPr>
          <w:b/>
          <w:bCs/>
        </w:rPr>
        <w:t>Requisitos:</w:t>
      </w:r>
    </w:p>
    <w:p w14:paraId="35458D41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t>Doctorado con trayectoria en Inteligencia Artificial, Ciencias de la Computación, Ciencia de Datos, Ingeniería, Informática Biomédica, Bioinformática, Ingeniería Biomédica, Estadística, Matemática Aplicada, Salud Digital, Epidemiología Computacional, Medicina de Precisión o áreas afines. Deseable formación complementaria en investigación clínica, ética y gobernanza de IA, protección de datos, interoperabilidad, innovación o transferencia tecnológica.</w:t>
      </w:r>
    </w:p>
    <w:p w14:paraId="4848BC4C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lastRenderedPageBreak/>
        <w:t>Entre 5 y 10 años de trayectoria académica y/o profesional demostrable, con experiencia en investigación aplicada, desarrollo tecnológico o implementación de IA aplicada a salud.</w:t>
      </w:r>
    </w:p>
    <w:p w14:paraId="296C869A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t>Debe acreditar participación relevante en publicaciones.</w:t>
      </w:r>
    </w:p>
    <w:p w14:paraId="4374975D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t>IA aplicada a salud.</w:t>
      </w:r>
    </w:p>
    <w:p w14:paraId="6ADFA752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t>Informática biomédica y datos clínicos.</w:t>
      </w:r>
    </w:p>
    <w:p w14:paraId="2122DB25" w14:textId="77777777" w:rsidR="00A14173" w:rsidRPr="00A14173" w:rsidRDefault="00A14173" w:rsidP="00A14173">
      <w:pPr>
        <w:numPr>
          <w:ilvl w:val="0"/>
          <w:numId w:val="2"/>
        </w:numPr>
        <w:jc w:val="both"/>
      </w:pPr>
      <w:r w:rsidRPr="00A14173">
        <w:t>Evaluación y validación de IA.</w:t>
      </w:r>
    </w:p>
    <w:p w14:paraId="179920D2" w14:textId="77777777" w:rsidR="00A14173" w:rsidRPr="00A14173" w:rsidRDefault="00A14173">
      <w:pPr>
        <w:rPr>
          <w:b/>
          <w:bCs/>
        </w:rPr>
      </w:pPr>
    </w:p>
    <w:p w14:paraId="50F08A8C" w14:textId="465EE2C3" w:rsidR="00A14173" w:rsidRDefault="00A14173">
      <w:r>
        <w:t xml:space="preserve">Postula en: </w:t>
      </w:r>
      <w:r w:rsidRPr="00A14173">
        <w:t>https://unab.trabajando.cl/trabajo/6115742-profesor-a-en-inteligencia-artificial-aplicada-a-salud-vina-del-mar</w:t>
      </w:r>
    </w:p>
    <w:sectPr w:rsidR="00A141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120"/>
    <w:multiLevelType w:val="multilevel"/>
    <w:tmpl w:val="95E8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C4D66"/>
    <w:multiLevelType w:val="multilevel"/>
    <w:tmpl w:val="233C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938212">
    <w:abstractNumId w:val="1"/>
  </w:num>
  <w:num w:numId="2" w16cid:durableId="12508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73"/>
    <w:rsid w:val="00387313"/>
    <w:rsid w:val="008B34FD"/>
    <w:rsid w:val="00A14173"/>
    <w:rsid w:val="00B51733"/>
    <w:rsid w:val="00B56D51"/>
    <w:rsid w:val="00F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9268"/>
  <w15:chartTrackingRefBased/>
  <w15:docId w15:val="{80B92228-9BB7-4C30-9A40-171B5B47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4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4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4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4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4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4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4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4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4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4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41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41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41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41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41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41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4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4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4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41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41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41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4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41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4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2272</Characters>
  <Application>Microsoft Office Word</Application>
  <DocSecurity>4</DocSecurity>
  <Lines>18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Paz Jara Durán</dc:creator>
  <cp:keywords/>
  <dc:description/>
  <cp:lastModifiedBy>Carolina Paz Jara Durán</cp:lastModifiedBy>
  <cp:revision>2</cp:revision>
  <dcterms:created xsi:type="dcterms:W3CDTF">2026-08-24T22:10:00Z</dcterms:created>
  <dcterms:modified xsi:type="dcterms:W3CDTF">2026-08-24T22:10:00Z</dcterms:modified>
</cp:coreProperties>
</file>